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482" w:type="dxa"/>
        <w:tblInd w:w="-34" w:type="dxa"/>
        <w:tblLook w:val="04A0" w:firstRow="1" w:lastRow="0" w:firstColumn="1" w:lastColumn="0" w:noHBand="0" w:noVBand="1"/>
      </w:tblPr>
      <w:tblGrid>
        <w:gridCol w:w="5965"/>
        <w:gridCol w:w="5625"/>
      </w:tblGrid>
      <w:tr w:rsidR="002A3AD3" w:rsidRPr="002A3AD3" w:rsidTr="00530470">
        <w:trPr>
          <w:trHeight w:val="7511"/>
        </w:trPr>
        <w:tc>
          <w:tcPr>
            <w:tcW w:w="6149" w:type="dxa"/>
          </w:tcPr>
          <w:p w:rsidR="00530470" w:rsidRPr="000C420C" w:rsidRDefault="00530470" w:rsidP="00861729">
            <w:pPr>
              <w:spacing w:before="240" w:after="0" w:line="80" w:lineRule="atLeast"/>
              <w:ind w:left="885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ГБПОУ «Казанский колледж технологии и дизайна»</w:t>
            </w:r>
          </w:p>
          <w:p w:rsidR="00530470" w:rsidRPr="000C420C" w:rsidRDefault="00530470" w:rsidP="00BE687E">
            <w:pPr>
              <w:spacing w:before="240" w:after="0" w:line="80" w:lineRule="atLeast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420021, г. Казань, ул. Марджани, 26; Е-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ktlp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1@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yandex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 xml:space="preserve">, сайт 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kktd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  <w:p w:rsidR="00530470" w:rsidRDefault="00530470" w:rsidP="00861729">
            <w:pPr>
              <w:spacing w:after="0" w:line="80" w:lineRule="atLeast"/>
              <w:ind w:left="885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Телефон 293-00-84, 293-42-12; Проезд до ост. «Театр им. Г. Камала»</w:t>
            </w:r>
          </w:p>
          <w:p w:rsidR="00AB2FF1" w:rsidRPr="00AB2FF1" w:rsidRDefault="004E6293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День открытых дверей: </w:t>
            </w:r>
            <w:r w:rsidR="00AB2FF1"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03731"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  <w:r w:rsidR="00874E64"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февраля  в </w:t>
            </w:r>
            <w:r w:rsidR="00AB2FF1"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12.00 и в </w:t>
            </w:r>
            <w:r w:rsidR="00874E64"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>15.00,</w:t>
            </w:r>
          </w:p>
          <w:p w:rsidR="00DC26F0" w:rsidRPr="00AB2FF1" w:rsidRDefault="00874E64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31 марта </w:t>
            </w:r>
            <w:r w:rsidR="00AB2FF1"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>в 12.00 и в 15.00</w:t>
            </w:r>
            <w:r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 21 апреля </w:t>
            </w:r>
            <w:r w:rsidR="00AB2FF1"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>в 12.00 и в 15.00</w:t>
            </w:r>
          </w:p>
          <w:tbl>
            <w:tblPr>
              <w:tblStyle w:val="a3"/>
              <w:tblW w:w="5923" w:type="dxa"/>
              <w:tblLook w:val="04A0" w:firstRow="1" w:lastRow="0" w:firstColumn="1" w:lastColumn="0" w:noHBand="0" w:noVBand="1"/>
            </w:tblPr>
            <w:tblGrid>
              <w:gridCol w:w="1455"/>
              <w:gridCol w:w="854"/>
              <w:gridCol w:w="1152"/>
              <w:gridCol w:w="1104"/>
              <w:gridCol w:w="1358"/>
            </w:tblGrid>
            <w:tr w:rsidR="00530470" w:rsidRPr="000C420C" w:rsidTr="00530470">
              <w:trPr>
                <w:trHeight w:val="546"/>
              </w:trPr>
              <w:tc>
                <w:tcPr>
                  <w:tcW w:w="14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Специальность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Сроки</w:t>
                  </w: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обучения</w:t>
                  </w:r>
                </w:p>
              </w:tc>
              <w:tc>
                <w:tcPr>
                  <w:tcW w:w="11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Базовое образование абитуриентов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Получаемая</w:t>
                  </w: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квалификация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Вступительные</w:t>
                  </w: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экзамены</w:t>
                  </w:r>
                </w:p>
              </w:tc>
            </w:tr>
            <w:tr w:rsidR="00530470" w:rsidRPr="000C420C" w:rsidTr="00530470">
              <w:trPr>
                <w:trHeight w:val="696"/>
              </w:trPr>
              <w:tc>
                <w:tcPr>
                  <w:tcW w:w="14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Товароведение и экспертиза качества потребительских товаров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2г.10м.</w:t>
                  </w:r>
                </w:p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1г.10м.</w:t>
                  </w:r>
                </w:p>
              </w:tc>
              <w:tc>
                <w:tcPr>
                  <w:tcW w:w="11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11кл.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товаровед</w:t>
                  </w:r>
                </w:p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товаровед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530470">
              <w:trPr>
                <w:trHeight w:val="475"/>
              </w:trPr>
              <w:tc>
                <w:tcPr>
                  <w:tcW w:w="14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Информационные системы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1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техник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530470">
              <w:trPr>
                <w:trHeight w:val="695"/>
              </w:trPr>
              <w:tc>
                <w:tcPr>
                  <w:tcW w:w="14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изделий из меха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1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 конструктор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  <w:tr w:rsidR="00530470" w:rsidRPr="000C420C" w:rsidTr="00530470">
              <w:trPr>
                <w:trHeight w:val="691"/>
              </w:trPr>
              <w:tc>
                <w:tcPr>
                  <w:tcW w:w="14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швейных изделий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2г.10м.</w:t>
                  </w:r>
                </w:p>
                <w:p w:rsidR="00861729" w:rsidRDefault="00861729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</w:p>
                <w:p w:rsidR="00861729" w:rsidRPr="000C420C" w:rsidRDefault="00861729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861729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1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11кл.</w:t>
                  </w:r>
                </w:p>
                <w:p w:rsidR="00861729" w:rsidRDefault="00861729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</w:p>
                <w:p w:rsidR="00861729" w:rsidRPr="000C420C" w:rsidRDefault="00861729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861729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 конструктор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  <w:tr w:rsidR="00530470" w:rsidRPr="000C420C" w:rsidTr="00530470">
              <w:trPr>
                <w:trHeight w:val="431"/>
              </w:trPr>
              <w:tc>
                <w:tcPr>
                  <w:tcW w:w="14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Технология кожи и меха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1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530470">
              <w:trPr>
                <w:trHeight w:val="409"/>
              </w:trPr>
              <w:tc>
                <w:tcPr>
                  <w:tcW w:w="14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Технология текстильных изделий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1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530470">
              <w:trPr>
                <w:trHeight w:val="728"/>
              </w:trPr>
              <w:tc>
                <w:tcPr>
                  <w:tcW w:w="14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изделий из кожи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1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конструктор</w:t>
                  </w:r>
                </w:p>
              </w:tc>
              <w:tc>
                <w:tcPr>
                  <w:tcW w:w="13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530470" w:rsidRPr="000C420C" w:rsidRDefault="00530470" w:rsidP="00530470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</w:tbl>
          <w:p w:rsidR="00530470" w:rsidRPr="00D02331" w:rsidRDefault="00D02331" w:rsidP="00D02331">
            <w:pPr>
              <w:spacing w:after="0" w:line="80" w:lineRule="atLeast"/>
              <w:ind w:right="887"/>
              <w:jc w:val="right"/>
              <w:rPr>
                <w:b/>
                <w:sz w:val="16"/>
                <w:szCs w:val="16"/>
              </w:rPr>
            </w:pPr>
            <w:r w:rsidRPr="00D0233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Иногородним предоставляется </w:t>
            </w:r>
            <w:r w:rsidR="00872AFF" w:rsidRPr="00D02331">
              <w:rPr>
                <w:rFonts w:ascii="Times New Roman" w:hAnsi="Times New Roman" w:cs="Times New Roman"/>
                <w:b/>
                <w:sz w:val="16"/>
                <w:szCs w:val="16"/>
              </w:rPr>
              <w:t>благоустроенное общежитие</w:t>
            </w:r>
          </w:p>
        </w:tc>
        <w:tc>
          <w:tcPr>
            <w:tcW w:w="5333" w:type="dxa"/>
          </w:tcPr>
          <w:p w:rsidR="00530470" w:rsidRDefault="00530470" w:rsidP="00530470">
            <w:pPr>
              <w:spacing w:before="240" w:after="0" w:line="80" w:lineRule="atLeast"/>
              <w:ind w:left="885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0470" w:rsidRPr="000C420C" w:rsidRDefault="00530470" w:rsidP="00AB2FF1">
            <w:pPr>
              <w:spacing w:before="240" w:after="0" w:line="80" w:lineRule="atLeast"/>
              <w:ind w:left="885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ГБПОУ «Казанский колледж технологии и дизайна»</w:t>
            </w:r>
          </w:p>
          <w:p w:rsidR="00530470" w:rsidRPr="000C420C" w:rsidRDefault="00530470" w:rsidP="00AB2FF1">
            <w:pPr>
              <w:spacing w:before="240" w:after="0" w:line="80" w:lineRule="atLeas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420021, г. Казань, ул. Марджани, 26; Е-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ktlp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1@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yandex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 xml:space="preserve">, сайт 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kktd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  <w:p w:rsidR="00530470" w:rsidRDefault="00530470" w:rsidP="00AB2FF1">
            <w:pPr>
              <w:spacing w:before="240" w:after="0" w:line="80" w:lineRule="atLeas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Телефон 293-00-84, 293-42-12; Проезд до ост. «Театр им. Г. Камала»</w:t>
            </w:r>
          </w:p>
          <w:p w:rsidR="00AB2FF1" w:rsidRPr="00AB2FF1" w:rsidRDefault="00D02331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День открытых дверей: </w:t>
            </w:r>
            <w:r w:rsidR="00AB2FF1"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>17 февраля  в 12.00 и в 15.00,</w:t>
            </w:r>
          </w:p>
          <w:p w:rsidR="00AB2FF1" w:rsidRPr="00AB2FF1" w:rsidRDefault="00AB2FF1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>31 марта в 12.00 и в 15.00,  21 апреля в 12.00 и в 15.00</w:t>
            </w:r>
          </w:p>
          <w:tbl>
            <w:tblPr>
              <w:tblStyle w:val="a3"/>
              <w:tblW w:w="5569" w:type="dxa"/>
              <w:tblLook w:val="04A0" w:firstRow="1" w:lastRow="0" w:firstColumn="1" w:lastColumn="0" w:noHBand="0" w:noVBand="1"/>
            </w:tblPr>
            <w:tblGrid>
              <w:gridCol w:w="1455"/>
              <w:gridCol w:w="791"/>
              <w:gridCol w:w="1060"/>
              <w:gridCol w:w="1094"/>
              <w:gridCol w:w="1169"/>
            </w:tblGrid>
            <w:tr w:rsidR="00530470" w:rsidRPr="000C420C" w:rsidTr="00861729">
              <w:trPr>
                <w:trHeight w:val="546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Специальность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Сроки</w:t>
                  </w: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обучения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Базовое образование абитуриентов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Получаемая</w:t>
                  </w: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квалификация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Вступительные</w:t>
                  </w: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экзамены</w:t>
                  </w:r>
                </w:p>
              </w:tc>
            </w:tr>
            <w:tr w:rsidR="00530470" w:rsidRPr="000C420C" w:rsidTr="00861729">
              <w:trPr>
                <w:trHeight w:val="696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Товароведение и экспертиза качества потребительских товаров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2г.10м.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11кл.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товаровед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товаровед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861729" w:rsidRPr="000C420C" w:rsidTr="00861729">
              <w:trPr>
                <w:trHeight w:val="475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Информационные системы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техник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861729">
              <w:trPr>
                <w:trHeight w:val="695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изделий из меха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  <w:bookmarkStart w:id="0" w:name="_GoBack"/>
                  <w:bookmarkEnd w:id="0"/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 конструктор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  <w:tr w:rsidR="00861729" w:rsidRPr="000C420C" w:rsidTr="00861729">
              <w:trPr>
                <w:trHeight w:val="691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швейных изделий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2г.10м.</w:t>
                  </w:r>
                </w:p>
                <w:p w:rsidR="00861729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</w:p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861729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11кл.</w:t>
                  </w:r>
                </w:p>
                <w:p w:rsidR="00861729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</w:p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861729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 конструктор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  <w:tr w:rsidR="00530470" w:rsidRPr="000C420C" w:rsidTr="00861729">
              <w:trPr>
                <w:trHeight w:val="431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Технология кожи и меха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861729">
              <w:trPr>
                <w:trHeight w:val="409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Технология текстильных изделий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861729">
              <w:trPr>
                <w:trHeight w:val="728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изделий из кожи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конструктор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</w:tbl>
          <w:p w:rsidR="002A3AD3" w:rsidRPr="00530470" w:rsidRDefault="00D02331" w:rsidP="00530470">
            <w:pPr>
              <w:spacing w:after="0" w:line="240" w:lineRule="auto"/>
              <w:jc w:val="center"/>
            </w:pPr>
            <w:r w:rsidRPr="00D023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Иногородним предоставляется </w:t>
            </w:r>
            <w:r w:rsidR="00872AFF" w:rsidRPr="00D02331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благоустроенное общежитие</w:t>
            </w:r>
          </w:p>
        </w:tc>
      </w:tr>
      <w:tr w:rsidR="00DB6EFE" w:rsidRPr="002A3AD3" w:rsidTr="00530470">
        <w:trPr>
          <w:trHeight w:val="7640"/>
        </w:trPr>
        <w:tc>
          <w:tcPr>
            <w:tcW w:w="6149" w:type="dxa"/>
          </w:tcPr>
          <w:p w:rsidR="00D02331" w:rsidRDefault="00D02331" w:rsidP="00AB2FF1">
            <w:pPr>
              <w:spacing w:after="0" w:line="80" w:lineRule="atLeast"/>
              <w:ind w:left="885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2FF1" w:rsidRPr="00AB2FF1" w:rsidRDefault="00AB2FF1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F1">
              <w:rPr>
                <w:rFonts w:ascii="Times New Roman" w:hAnsi="Times New Roman" w:cs="Times New Roman"/>
                <w:sz w:val="16"/>
                <w:szCs w:val="16"/>
              </w:rPr>
              <w:t>ГБПОУ «Казанский колледж технологии и дизайна»</w:t>
            </w:r>
          </w:p>
          <w:p w:rsidR="00AB2FF1" w:rsidRPr="00AB2FF1" w:rsidRDefault="00AB2FF1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F1">
              <w:rPr>
                <w:rFonts w:ascii="Times New Roman" w:hAnsi="Times New Roman" w:cs="Times New Roman"/>
                <w:sz w:val="16"/>
                <w:szCs w:val="16"/>
              </w:rPr>
              <w:t>420021, г. Казань, ул. Марджани, 26; Е-</w:t>
            </w:r>
            <w:r w:rsidRPr="00AB2F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AB2FF1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AB2F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ktlp</w:t>
            </w:r>
            <w:r w:rsidRPr="00AB2FF1">
              <w:rPr>
                <w:rFonts w:ascii="Times New Roman" w:hAnsi="Times New Roman" w:cs="Times New Roman"/>
                <w:sz w:val="16"/>
                <w:szCs w:val="16"/>
              </w:rPr>
              <w:t>1@</w:t>
            </w:r>
            <w:r w:rsidRPr="00AB2F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yandex</w:t>
            </w:r>
            <w:r w:rsidRPr="00AB2FF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B2F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AB2FF1">
              <w:rPr>
                <w:rFonts w:ascii="Times New Roman" w:hAnsi="Times New Roman" w:cs="Times New Roman"/>
                <w:sz w:val="16"/>
                <w:szCs w:val="16"/>
              </w:rPr>
              <w:t xml:space="preserve">, сайт </w:t>
            </w:r>
            <w:r w:rsidRPr="00AB2F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kktd</w:t>
            </w:r>
            <w:r w:rsidRPr="00AB2FF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B2F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  <w:p w:rsidR="00AB2FF1" w:rsidRPr="00AB2FF1" w:rsidRDefault="00AB2FF1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2FF1">
              <w:rPr>
                <w:rFonts w:ascii="Times New Roman" w:hAnsi="Times New Roman" w:cs="Times New Roman"/>
                <w:sz w:val="16"/>
                <w:szCs w:val="16"/>
              </w:rPr>
              <w:t>Телефон 293-00-84, 293-42-12; Проезд до ост. «Театр им. Г. Камала»</w:t>
            </w:r>
          </w:p>
          <w:p w:rsidR="00AB2FF1" w:rsidRPr="00AB2FF1" w:rsidRDefault="00AB2FF1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День открытых дверей: 17 февраля  в 12.00 и в 15.00, </w:t>
            </w:r>
          </w:p>
          <w:p w:rsidR="00AB2FF1" w:rsidRPr="00AB2FF1" w:rsidRDefault="00AB2FF1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>31 марта в 12.00 и в 15.00,  21 апреля в 12.00 и в 15.00</w:t>
            </w:r>
          </w:p>
          <w:tbl>
            <w:tblPr>
              <w:tblStyle w:val="a3"/>
              <w:tblW w:w="5569" w:type="dxa"/>
              <w:tblLook w:val="04A0" w:firstRow="1" w:lastRow="0" w:firstColumn="1" w:lastColumn="0" w:noHBand="0" w:noVBand="1"/>
            </w:tblPr>
            <w:tblGrid>
              <w:gridCol w:w="1455"/>
              <w:gridCol w:w="791"/>
              <w:gridCol w:w="1060"/>
              <w:gridCol w:w="1094"/>
              <w:gridCol w:w="1169"/>
            </w:tblGrid>
            <w:tr w:rsidR="00530470" w:rsidRPr="000C420C" w:rsidTr="00861729">
              <w:trPr>
                <w:trHeight w:val="546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30470" w:rsidRPr="00503731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Специальность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Сроки</w:t>
                  </w:r>
                </w:p>
                <w:p w:rsidR="00530470" w:rsidRPr="00503731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обучения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Базовое образование абитуриентов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Получаемая</w:t>
                  </w:r>
                </w:p>
                <w:p w:rsidR="00530470" w:rsidRPr="00503731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квалификация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Вступительные</w:t>
                  </w:r>
                </w:p>
                <w:p w:rsidR="00530470" w:rsidRPr="00503731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экзамены</w:t>
                  </w:r>
                </w:p>
              </w:tc>
            </w:tr>
            <w:tr w:rsidR="00530470" w:rsidRPr="000C420C" w:rsidTr="00861729">
              <w:trPr>
                <w:trHeight w:val="696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Товароведение и экспертиза качества потребительских товаров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2г.10м.</w:t>
                  </w:r>
                </w:p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11кл.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товаровед</w:t>
                  </w:r>
                </w:p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товаровед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861729" w:rsidRPr="000C420C" w:rsidTr="00861729">
              <w:trPr>
                <w:trHeight w:val="475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Информационные системы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техник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861729">
              <w:trPr>
                <w:trHeight w:val="695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изделий из меха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 конструктор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  <w:tr w:rsidR="00861729" w:rsidRPr="000C420C" w:rsidTr="00861729">
              <w:trPr>
                <w:trHeight w:val="691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AB2FF1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швейных изделий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2г.10м.</w:t>
                  </w:r>
                </w:p>
                <w:p w:rsidR="00861729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</w:p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861729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11кл.</w:t>
                  </w:r>
                </w:p>
                <w:p w:rsidR="00861729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</w:p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861729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 конструктор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861729" w:rsidRPr="000C420C" w:rsidRDefault="00861729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  <w:tr w:rsidR="00530470" w:rsidRPr="000C420C" w:rsidTr="00861729">
              <w:trPr>
                <w:trHeight w:val="431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Технология кожи и меха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861729">
              <w:trPr>
                <w:trHeight w:val="409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Технология текстильных изделий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861729">
              <w:trPr>
                <w:trHeight w:val="728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изделий из кожи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конструктор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530470" w:rsidRPr="000C420C" w:rsidRDefault="00530470" w:rsidP="00AB2FF1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</w:tbl>
          <w:p w:rsidR="00DB6EFE" w:rsidRDefault="00530470" w:rsidP="00AB2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17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Иногородним предоставляется </w:t>
            </w:r>
            <w:r w:rsidR="00872AFF" w:rsidRPr="008617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благоустроенное </w:t>
            </w:r>
            <w:r w:rsidR="00872AFF">
              <w:rPr>
                <w:rFonts w:ascii="Times New Roman" w:hAnsi="Times New Roman" w:cs="Times New Roman"/>
                <w:b/>
                <w:sz w:val="18"/>
                <w:szCs w:val="18"/>
              </w:rPr>
              <w:t>общежитие</w:t>
            </w:r>
          </w:p>
        </w:tc>
        <w:tc>
          <w:tcPr>
            <w:tcW w:w="5333" w:type="dxa"/>
          </w:tcPr>
          <w:p w:rsidR="00D02331" w:rsidRDefault="00D02331" w:rsidP="00861729">
            <w:pPr>
              <w:spacing w:after="0" w:line="80" w:lineRule="atLeast"/>
              <w:ind w:left="885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2FF1" w:rsidRPr="000C420C" w:rsidRDefault="00AB2FF1" w:rsidP="00AB2FF1">
            <w:pPr>
              <w:spacing w:before="240" w:after="0" w:line="80" w:lineRule="atLeast"/>
              <w:ind w:left="885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ГБПОУ «Казанский колледж технологии и дизайна»</w:t>
            </w:r>
          </w:p>
          <w:p w:rsidR="00AB2FF1" w:rsidRPr="000C420C" w:rsidRDefault="00AB2FF1" w:rsidP="00AB2FF1">
            <w:pPr>
              <w:spacing w:before="240" w:after="0" w:line="80" w:lineRule="atLeast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420021, г. Казань, ул. Марджани, 26; Е-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ktlp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1@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yandex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 xml:space="preserve">, сайт 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kktd</w:t>
            </w: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C42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  <w:p w:rsidR="00AB2FF1" w:rsidRDefault="00AB2FF1" w:rsidP="00AB2FF1">
            <w:pPr>
              <w:spacing w:before="240" w:after="0" w:line="80" w:lineRule="atLeas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420C">
              <w:rPr>
                <w:rFonts w:ascii="Times New Roman" w:hAnsi="Times New Roman" w:cs="Times New Roman"/>
                <w:sz w:val="16"/>
                <w:szCs w:val="16"/>
              </w:rPr>
              <w:t>Телефон 293-00-84, 293-42-12; Проезд до ост. «Театр им. Г. Камала»</w:t>
            </w:r>
          </w:p>
          <w:p w:rsidR="00AB2FF1" w:rsidRPr="00AB2FF1" w:rsidRDefault="00AB2FF1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>День открытых дверей: 17 февраля  в 12.00 и в 15.00,</w:t>
            </w:r>
          </w:p>
          <w:p w:rsidR="00AB2FF1" w:rsidRPr="00AB2FF1" w:rsidRDefault="00AB2FF1" w:rsidP="00AB2FF1">
            <w:pPr>
              <w:spacing w:after="0" w:line="8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2F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31 марта в 12.00 и в 15.00,  21 апреля в 12.00 и в 15.00</w:t>
            </w:r>
          </w:p>
          <w:tbl>
            <w:tblPr>
              <w:tblStyle w:val="a3"/>
              <w:tblW w:w="5569" w:type="dxa"/>
              <w:tblLook w:val="04A0" w:firstRow="1" w:lastRow="0" w:firstColumn="1" w:lastColumn="0" w:noHBand="0" w:noVBand="1"/>
            </w:tblPr>
            <w:tblGrid>
              <w:gridCol w:w="1455"/>
              <w:gridCol w:w="791"/>
              <w:gridCol w:w="1060"/>
              <w:gridCol w:w="1094"/>
              <w:gridCol w:w="1169"/>
            </w:tblGrid>
            <w:tr w:rsidR="00530470" w:rsidRPr="000C420C" w:rsidTr="00861729">
              <w:trPr>
                <w:trHeight w:val="546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Специальность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Сроки</w:t>
                  </w: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обучения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Базовое образование абитуриентов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Получаемая</w:t>
                  </w: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квалификация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Вступительные</w:t>
                  </w:r>
                </w:p>
                <w:p w:rsidR="00530470" w:rsidRPr="00503731" w:rsidRDefault="00530470" w:rsidP="004E6293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03731"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экзамены</w:t>
                  </w:r>
                </w:p>
              </w:tc>
            </w:tr>
            <w:tr w:rsidR="00530470" w:rsidRPr="000C420C" w:rsidTr="00861729">
              <w:trPr>
                <w:trHeight w:val="696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Товароведение и экспертиза качества потребительских товаров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2г.10м.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11кл.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товаровед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товаровед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861729" w:rsidRPr="000C420C" w:rsidTr="00861729">
              <w:trPr>
                <w:trHeight w:val="475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Информационные системы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техник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861729">
              <w:trPr>
                <w:trHeight w:val="695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изделий из меха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 конструктор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  <w:tr w:rsidR="00861729" w:rsidRPr="000C420C" w:rsidTr="00861729">
              <w:trPr>
                <w:trHeight w:val="691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швейных изделий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2г.10м.</w:t>
                  </w:r>
                </w:p>
                <w:p w:rsidR="00861729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</w:p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861729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11кл.</w:t>
                  </w:r>
                </w:p>
                <w:p w:rsidR="00861729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</w:p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861729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 конструктор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861729" w:rsidRPr="000C420C" w:rsidRDefault="00861729" w:rsidP="00861729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  <w:tr w:rsidR="00530470" w:rsidRPr="000C420C" w:rsidTr="00861729">
              <w:trPr>
                <w:trHeight w:val="431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Технология кожи и меха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861729">
              <w:trPr>
                <w:trHeight w:val="409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Технология текстильных изделий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</w:tc>
            </w:tr>
            <w:tr w:rsidR="00530470" w:rsidRPr="000C420C" w:rsidTr="00861729">
              <w:trPr>
                <w:trHeight w:val="728"/>
              </w:trPr>
              <w:tc>
                <w:tcPr>
                  <w:tcW w:w="13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F0"/>
                      <w:sz w:val="16"/>
                      <w:szCs w:val="16"/>
                    </w:rPr>
                    <w:t>Конструирование моделирование и технология изделий из кожи</w:t>
                  </w:r>
                </w:p>
              </w:tc>
              <w:tc>
                <w:tcPr>
                  <w:tcW w:w="8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3г.10м.</w:t>
                  </w:r>
                </w:p>
              </w:tc>
              <w:tc>
                <w:tcPr>
                  <w:tcW w:w="10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9кл.</w:t>
                  </w:r>
                </w:p>
              </w:tc>
              <w:tc>
                <w:tcPr>
                  <w:tcW w:w="1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технолог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00B050"/>
                      <w:sz w:val="16"/>
                      <w:szCs w:val="16"/>
                    </w:rPr>
                    <w:t>конструктор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средний балл аттестата</w:t>
                  </w:r>
                </w:p>
                <w:p w:rsidR="00530470" w:rsidRPr="000C420C" w:rsidRDefault="00530470" w:rsidP="00B23655">
                  <w:pPr>
                    <w:spacing w:after="0" w:line="80" w:lineRule="atLeas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C420C"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  <w:t>рисунок - творческое задание</w:t>
                  </w:r>
                </w:p>
              </w:tc>
            </w:tr>
          </w:tbl>
          <w:p w:rsidR="00A0708A" w:rsidRDefault="00D02331" w:rsidP="00530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23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Иногородним предоставляется </w:t>
            </w:r>
            <w:r w:rsidR="00872AFF" w:rsidRPr="00D02331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благоустроенное общежитие</w:t>
            </w:r>
          </w:p>
        </w:tc>
      </w:tr>
    </w:tbl>
    <w:p w:rsidR="00C74171" w:rsidRPr="00530470" w:rsidRDefault="00C74171" w:rsidP="00530470"/>
    <w:sectPr w:rsidR="00C74171" w:rsidRPr="00530470" w:rsidSect="00530470">
      <w:pgSz w:w="11906" w:h="16838"/>
      <w:pgMar w:top="426" w:right="282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5D0" w:rsidRDefault="00D605D0" w:rsidP="00DB6EFE">
      <w:pPr>
        <w:spacing w:after="0" w:line="240" w:lineRule="auto"/>
      </w:pPr>
      <w:r>
        <w:separator/>
      </w:r>
    </w:p>
  </w:endnote>
  <w:endnote w:type="continuationSeparator" w:id="0">
    <w:p w:rsidR="00D605D0" w:rsidRDefault="00D605D0" w:rsidP="00DB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5D0" w:rsidRDefault="00D605D0" w:rsidP="00DB6EFE">
      <w:pPr>
        <w:spacing w:after="0" w:line="240" w:lineRule="auto"/>
      </w:pPr>
      <w:r>
        <w:separator/>
      </w:r>
    </w:p>
  </w:footnote>
  <w:footnote w:type="continuationSeparator" w:id="0">
    <w:p w:rsidR="00D605D0" w:rsidRDefault="00D605D0" w:rsidP="00DB6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85B1E"/>
    <w:multiLevelType w:val="hybridMultilevel"/>
    <w:tmpl w:val="8918BF6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AD3"/>
    <w:rsid w:val="00131E02"/>
    <w:rsid w:val="00161A91"/>
    <w:rsid w:val="002A3AD3"/>
    <w:rsid w:val="003D5BB9"/>
    <w:rsid w:val="00446AAB"/>
    <w:rsid w:val="004B723F"/>
    <w:rsid w:val="004E6293"/>
    <w:rsid w:val="00503731"/>
    <w:rsid w:val="00530470"/>
    <w:rsid w:val="006559F7"/>
    <w:rsid w:val="006D5623"/>
    <w:rsid w:val="006E100C"/>
    <w:rsid w:val="00720FA1"/>
    <w:rsid w:val="00861729"/>
    <w:rsid w:val="00872AFF"/>
    <w:rsid w:val="00874E64"/>
    <w:rsid w:val="00A0708A"/>
    <w:rsid w:val="00AB2FF1"/>
    <w:rsid w:val="00B629B7"/>
    <w:rsid w:val="00BE687E"/>
    <w:rsid w:val="00C54E7F"/>
    <w:rsid w:val="00C74171"/>
    <w:rsid w:val="00D02331"/>
    <w:rsid w:val="00D605D0"/>
    <w:rsid w:val="00DB6EFE"/>
    <w:rsid w:val="00DC26F0"/>
    <w:rsid w:val="00DD594E"/>
    <w:rsid w:val="00E228E3"/>
    <w:rsid w:val="00E23857"/>
    <w:rsid w:val="00EC5BFF"/>
    <w:rsid w:val="00ED75F0"/>
    <w:rsid w:val="00EF6663"/>
    <w:rsid w:val="00F760CC"/>
    <w:rsid w:val="00FB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D17A3-BE5B-46E5-BD10-9EC5590E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6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A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A3AD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A3AD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B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B6EF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B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6EFE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D5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D562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2DDD5-C76E-4B84-A044-2F5A6E56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Людмила</cp:lastModifiedBy>
  <cp:revision>16</cp:revision>
  <cp:lastPrinted>2016-12-08T10:30:00Z</cp:lastPrinted>
  <dcterms:created xsi:type="dcterms:W3CDTF">2012-02-02T09:55:00Z</dcterms:created>
  <dcterms:modified xsi:type="dcterms:W3CDTF">2017-02-08T07:18:00Z</dcterms:modified>
</cp:coreProperties>
</file>